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Roboto Light" w:cs="Roboto Light" w:eastAsia="Roboto Light" w:hAnsi="Roboto Light"/>
          <w:sz w:val="40"/>
          <w:szCs w:val="40"/>
        </w:rPr>
      </w:pPr>
      <w:r w:rsidDel="00000000" w:rsidR="00000000" w:rsidRPr="00000000">
        <w:rPr>
          <w:rFonts w:ascii="Roboto Light" w:cs="Roboto Light" w:eastAsia="Roboto Light" w:hAnsi="Roboto Light"/>
          <w:sz w:val="40"/>
          <w:szCs w:val="40"/>
          <w:rtl w:val="0"/>
        </w:rPr>
        <w:t xml:space="preserve">Vloethemveld Woeste Grond – deelnameformulier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Naam (voor- en achternaam) </w:t>
      </w:r>
    </w:p>
    <w:p w:rsidR="00000000" w:rsidDel="00000000" w:rsidP="00000000" w:rsidRDefault="00000000" w:rsidRPr="00000000" w14:paraId="00000004">
      <w:pPr>
        <w:rPr/>
      </w:pPr>
      <w:r w:rsidDel="00000000" w:rsidR="00000000" w:rsidRPr="00000000">
        <w:rPr>
          <w:color w:val="808080"/>
          <w:rtl w:val="0"/>
        </w:rPr>
        <w:t xml:space="preserve">Klik of tik om tekst in te voeren.</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Adres</w:t>
      </w:r>
    </w:p>
    <w:p w:rsidR="00000000" w:rsidDel="00000000" w:rsidP="00000000" w:rsidRDefault="00000000" w:rsidRPr="00000000" w14:paraId="00000006">
      <w:pPr>
        <w:rPr/>
      </w:pPr>
      <w:r w:rsidDel="00000000" w:rsidR="00000000" w:rsidRPr="00000000">
        <w:rPr>
          <w:color w:val="808080"/>
          <w:rtl w:val="0"/>
        </w:rPr>
        <w:t xml:space="preserve">Klik of tik om tekst in te voeren.</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e-mail</w:t>
      </w:r>
    </w:p>
    <w:p w:rsidR="00000000" w:rsidDel="00000000" w:rsidP="00000000" w:rsidRDefault="00000000" w:rsidRPr="00000000" w14:paraId="00000008">
      <w:pPr>
        <w:rPr/>
      </w:pPr>
      <w:r w:rsidDel="00000000" w:rsidR="00000000" w:rsidRPr="00000000">
        <w:rPr>
          <w:color w:val="808080"/>
          <w:rtl w:val="0"/>
        </w:rPr>
        <w:t xml:space="preserve">Klik of tik om tekst in te voeren.</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Telefoonnummer</w:t>
      </w:r>
    </w:p>
    <w:p w:rsidR="00000000" w:rsidDel="00000000" w:rsidP="00000000" w:rsidRDefault="00000000" w:rsidRPr="00000000" w14:paraId="0000000A">
      <w:pPr>
        <w:rPr/>
      </w:pPr>
      <w:r w:rsidDel="00000000" w:rsidR="00000000" w:rsidRPr="00000000">
        <w:rPr>
          <w:color w:val="808080"/>
          <w:rtl w:val="0"/>
        </w:rPr>
        <w:t xml:space="preserve">Klik of tik om tekst in te voeren.</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Kunstdiscipline</w:t>
      </w:r>
    </w:p>
    <w:p w:rsidR="00000000" w:rsidDel="00000000" w:rsidP="00000000" w:rsidRDefault="00000000" w:rsidRPr="00000000" w14:paraId="0000000C">
      <w:pPr>
        <w:rPr/>
      </w:pPr>
      <w:r w:rsidDel="00000000" w:rsidR="00000000" w:rsidRPr="00000000">
        <w:rPr>
          <w:color w:val="808080"/>
          <w:rtl w:val="0"/>
        </w:rPr>
        <w:t xml:space="preserve">Klik of tik om tekst in te voeren.</w:t>
      </w:r>
      <w:r w:rsidDel="00000000" w:rsidR="00000000" w:rsidRPr="00000000">
        <w:rPr>
          <w:rtl w:val="0"/>
        </w:rPr>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0D">
            <w:pPr>
              <w:pStyle w:val="Heading1"/>
              <w:rPr/>
            </w:pPr>
            <w:r w:rsidDel="00000000" w:rsidR="00000000" w:rsidRPr="00000000">
              <w:rPr>
                <w:rtl w:val="0"/>
              </w:rPr>
              <w:t xml:space="preserve">Meedingend werk 1</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Titel: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Gebruikte materialen/techniek: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Afmetingen (hoogte, breedte, diepte; in cm):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Inhoudelijke toelichting over de link met de thema’s van Vloethemveld: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Verzekeringswaarde:</w:t>
              <w:tab/>
              <w:tab/>
              <w:tab/>
              <w:tab/>
              <w:t xml:space="preserve">euro</w:t>
            </w:r>
          </w:p>
          <w:p w:rsidR="00000000" w:rsidDel="00000000" w:rsidP="00000000" w:rsidRDefault="00000000" w:rsidRPr="00000000" w14:paraId="00000018">
            <w:pPr>
              <w:rPr/>
            </w:pPr>
            <w:r w:rsidDel="00000000" w:rsidR="00000000" w:rsidRPr="00000000">
              <w:rPr>
                <w:rtl w:val="0"/>
              </w:rPr>
            </w:r>
          </w:p>
        </w:tc>
      </w:tr>
    </w:tbl>
    <w:p w:rsidR="00000000" w:rsidDel="00000000" w:rsidP="00000000" w:rsidRDefault="00000000" w:rsidRPr="00000000" w14:paraId="00000019">
      <w:pPr>
        <w:rPr/>
      </w:pPr>
      <w:r w:rsidDel="00000000" w:rsidR="00000000" w:rsidRPr="00000000">
        <w:rPr>
          <w:rtl w:val="0"/>
        </w:rPr>
      </w:r>
    </w:p>
    <w:tbl>
      <w:tblPr>
        <w:tblStyle w:val="Table2"/>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1A">
            <w:pPr>
              <w:pStyle w:val="Heading1"/>
              <w:rPr/>
            </w:pPr>
            <w:r w:rsidDel="00000000" w:rsidR="00000000" w:rsidRPr="00000000">
              <w:rPr>
                <w:rtl w:val="0"/>
              </w:rPr>
              <w:t xml:space="preserve">Meedingend werk 2</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Titel: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Gebruikte materialen/techniek: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Afmetingen (hoogte, breedte, diepte; in cm):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Inhoudelijke toelichting over de link met de thema’s van Vloethemveld: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Verzekeringswaarde:</w:t>
              <w:tab/>
              <w:tab/>
              <w:tab/>
              <w:tab/>
              <w:t xml:space="preserve">euro</w:t>
            </w:r>
          </w:p>
          <w:p w:rsidR="00000000" w:rsidDel="00000000" w:rsidP="00000000" w:rsidRDefault="00000000" w:rsidRPr="00000000" w14:paraId="00000025">
            <w:pPr>
              <w:rPr/>
            </w:pPr>
            <w:r w:rsidDel="00000000" w:rsidR="00000000" w:rsidRPr="00000000">
              <w:rPr>
                <w:rtl w:val="0"/>
              </w:rPr>
            </w:r>
          </w:p>
        </w:tc>
      </w:tr>
    </w:tbl>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tbl>
      <w:tblPr>
        <w:tblStyle w:val="Table3"/>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28">
            <w:pPr>
              <w:pStyle w:val="Heading1"/>
              <w:rPr/>
            </w:pPr>
            <w:r w:rsidDel="00000000" w:rsidR="00000000" w:rsidRPr="00000000">
              <w:rPr>
                <w:rtl w:val="0"/>
              </w:rPr>
              <w:t xml:space="preserve">Meedingend werk 3</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Titel: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Gebruikte materialen/techniek: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Afmetingen (hoogte, breedte, diepte; in cm):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Inhoudelijke toelichting over de link met de thema’s van Vloethemveld: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Verzekeringswaarde:</w:t>
              <w:tab/>
              <w:tab/>
              <w:tab/>
              <w:tab/>
              <w:t xml:space="preserve">euro</w:t>
            </w:r>
          </w:p>
          <w:p w:rsidR="00000000" w:rsidDel="00000000" w:rsidP="00000000" w:rsidRDefault="00000000" w:rsidRPr="00000000" w14:paraId="00000033">
            <w:pPr>
              <w:pStyle w:val="Heading1"/>
              <w:rPr/>
            </w:pPr>
            <w:r w:rsidDel="00000000" w:rsidR="00000000" w:rsidRPr="00000000">
              <w:rPr>
                <w:rtl w:val="0"/>
              </w:rPr>
            </w:r>
          </w:p>
        </w:tc>
      </w:tr>
    </w:tbl>
    <w:p w:rsidR="00000000" w:rsidDel="00000000" w:rsidP="00000000" w:rsidRDefault="00000000" w:rsidRPr="00000000" w14:paraId="00000034">
      <w:pPr>
        <w:pStyle w:val="Heading1"/>
        <w:rPr/>
      </w:pPr>
      <w:r w:rsidDel="00000000" w:rsidR="00000000" w:rsidRPr="00000000">
        <w:rPr>
          <w:rtl w:val="0"/>
        </w:rPr>
      </w:r>
    </w:p>
    <w:tbl>
      <w:tblPr>
        <w:tblStyle w:val="Table4"/>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p w:rsidR="00000000" w:rsidDel="00000000" w:rsidP="00000000" w:rsidRDefault="00000000" w:rsidRPr="00000000" w14:paraId="00000035">
            <w:pPr>
              <w:pStyle w:val="Heading1"/>
              <w:rPr/>
            </w:pPr>
            <w:r w:rsidDel="00000000" w:rsidR="00000000" w:rsidRPr="00000000">
              <w:rPr>
                <w:rtl w:val="0"/>
              </w:rPr>
              <w:t xml:space="preserve">Meedingend werk 4</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Titel: </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Gebruikte materialen/techniek: </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Afmetingen (hoogte, breedte, diepte; in cm): </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Inhoudelijke toelichting over de link met de thema’s van Vloethemveld: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Verzekeringswaarde:</w:t>
              <w:tab/>
              <w:tab/>
              <w:tab/>
              <w:tab/>
              <w:t xml:space="preserve">euro</w:t>
            </w:r>
          </w:p>
          <w:p w:rsidR="00000000" w:rsidDel="00000000" w:rsidP="00000000" w:rsidRDefault="00000000" w:rsidRPr="00000000" w14:paraId="00000040">
            <w:pPr>
              <w:rPr/>
            </w:pPr>
            <w:r w:rsidDel="00000000" w:rsidR="00000000" w:rsidRPr="00000000">
              <w:rPr>
                <w:rtl w:val="0"/>
              </w:rPr>
            </w:r>
          </w:p>
        </w:tc>
      </w:tr>
    </w:tbl>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b w:val="1"/>
          <w:bCs w:val="1"/>
          <w:rtl w:val="0"/>
        </w:rPr>
        <w:t xml:space="preserve">Voeg een beeld toe van elk van de voorgestelde werken (dit kan als bijlage bij de mail, of afgeprint in geval van indiening op papier). Als het werk nog gemaakt moet worden, dien dan een concepttekening of schets in.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Voeg een link toe naar je portfolio (bijv. Google Drive, Dropbox, website, … ). Zorg ervoor dat de link toegankelijk is (“iedereen met de link kan bekijken”). Gebruik geen WeTransfer links, aangezien deze vervallen na verloop van tijd.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Wanneer zou je graag tentoonstelle</w:t>
      </w:r>
      <w:r w:rsidDel="00000000" w:rsidR="00000000" w:rsidRPr="00000000">
        <w:rPr>
          <w:rtl w:val="0"/>
        </w:rPr>
        <w:t xml:space="preserve">n? </w:t>
      </w:r>
      <w:r w:rsidDel="00000000" w:rsidR="00000000" w:rsidRPr="00000000">
        <w:rPr>
          <w:rtl w:val="0"/>
        </w:rPr>
        <w:t xml:space="preserve">Opbouw en afbraak van de werken zijn telkens voorzien op respectievelijk de eerste en laatste dag van onderstaande periodes (Duid alle periodes aan die mogelijk zijn). </w:t>
      </w:r>
    </w:p>
    <w:p w:rsidR="00000000" w:rsidDel="00000000" w:rsidP="00000000" w:rsidRDefault="00000000" w:rsidRPr="00000000" w14:paraId="0000004B">
      <w:pPr>
        <w:rPr/>
      </w:pPr>
      <w:r w:rsidDel="00000000" w:rsidR="00000000" w:rsidRPr="00000000">
        <w:rPr>
          <w:rFonts w:ascii="MS Gothic" w:cs="MS Gothic" w:eastAsia="MS Gothic" w:hAnsi="MS Gothic"/>
          <w:rtl w:val="0"/>
        </w:rPr>
        <w:t xml:space="preserve">☐</w:t>
      </w:r>
      <w:r w:rsidDel="00000000" w:rsidR="00000000" w:rsidRPr="00000000">
        <w:rPr>
          <w:rtl w:val="0"/>
        </w:rPr>
        <w:t xml:space="preserve"> 23/04/2027 – 10/05/2027</w:t>
      </w:r>
    </w:p>
    <w:p w:rsidR="00000000" w:rsidDel="00000000" w:rsidP="00000000" w:rsidRDefault="00000000" w:rsidRPr="00000000" w14:paraId="0000004C">
      <w:pPr>
        <w:rPr/>
      </w:pPr>
      <w:r w:rsidDel="00000000" w:rsidR="00000000" w:rsidRPr="00000000">
        <w:rPr>
          <w:rFonts w:ascii="MS Gothic" w:cs="MS Gothic" w:eastAsia="MS Gothic" w:hAnsi="MS Gothic"/>
          <w:rtl w:val="0"/>
        </w:rPr>
        <w:t xml:space="preserve">☐</w:t>
      </w:r>
      <w:r w:rsidDel="00000000" w:rsidR="00000000" w:rsidRPr="00000000">
        <w:rPr>
          <w:rtl w:val="0"/>
        </w:rPr>
        <w:t xml:space="preserve"> 21/05/2027 – 07/06/2027</w:t>
      </w:r>
    </w:p>
    <w:p w:rsidR="00000000" w:rsidDel="00000000" w:rsidP="00000000" w:rsidRDefault="00000000" w:rsidRPr="00000000" w14:paraId="0000004D">
      <w:pPr>
        <w:rPr/>
      </w:pPr>
      <w:r w:rsidDel="00000000" w:rsidR="00000000" w:rsidRPr="00000000">
        <w:rPr>
          <w:rFonts w:ascii="MS Gothic" w:cs="MS Gothic" w:eastAsia="MS Gothic" w:hAnsi="MS Gothic"/>
          <w:rtl w:val="0"/>
        </w:rPr>
        <w:t xml:space="preserve">☐</w:t>
      </w:r>
      <w:r w:rsidDel="00000000" w:rsidR="00000000" w:rsidRPr="00000000">
        <w:rPr>
          <w:rtl w:val="0"/>
        </w:rPr>
        <w:t xml:space="preserve"> 11/06/2027 – 28/06/2027</w:t>
      </w:r>
    </w:p>
    <w:p w:rsidR="00000000" w:rsidDel="00000000" w:rsidP="00000000" w:rsidRDefault="00000000" w:rsidRPr="00000000" w14:paraId="0000004E">
      <w:pPr>
        <w:rPr/>
      </w:pPr>
      <w:r w:rsidDel="00000000" w:rsidR="00000000" w:rsidRPr="00000000">
        <w:rPr>
          <w:rFonts w:ascii="MS Gothic" w:cs="MS Gothic" w:eastAsia="MS Gothic" w:hAnsi="MS Gothic"/>
          <w:rtl w:val="0"/>
        </w:rPr>
        <w:t xml:space="preserve">☐</w:t>
      </w:r>
      <w:r w:rsidDel="00000000" w:rsidR="00000000" w:rsidRPr="00000000">
        <w:rPr>
          <w:rtl w:val="0"/>
        </w:rPr>
        <w:t xml:space="preserve"> 02/07/2027 – 22/07/2027</w:t>
      </w:r>
    </w:p>
    <w:p w:rsidR="00000000" w:rsidDel="00000000" w:rsidP="00000000" w:rsidRDefault="00000000" w:rsidRPr="00000000" w14:paraId="0000004F">
      <w:pPr>
        <w:rPr/>
      </w:pPr>
      <w:r w:rsidDel="00000000" w:rsidR="00000000" w:rsidRPr="00000000">
        <w:rPr>
          <w:rFonts w:ascii="MS Gothic" w:cs="MS Gothic" w:eastAsia="MS Gothic" w:hAnsi="MS Gothic"/>
          <w:rtl w:val="0"/>
        </w:rPr>
        <w:t xml:space="preserve">☐</w:t>
      </w:r>
      <w:r w:rsidDel="00000000" w:rsidR="00000000" w:rsidRPr="00000000">
        <w:rPr>
          <w:rtl w:val="0"/>
        </w:rPr>
        <w:t xml:space="preserve"> 23/07/2027 – 09/08/2027</w:t>
      </w:r>
    </w:p>
    <w:p w:rsidR="00000000" w:rsidDel="00000000" w:rsidP="00000000" w:rsidRDefault="00000000" w:rsidRPr="00000000" w14:paraId="00000050">
      <w:pPr>
        <w:rPr/>
      </w:pPr>
      <w:r w:rsidDel="00000000" w:rsidR="00000000" w:rsidRPr="00000000">
        <w:rPr>
          <w:rFonts w:ascii="MS Gothic" w:cs="MS Gothic" w:eastAsia="MS Gothic" w:hAnsi="MS Gothic"/>
          <w:rtl w:val="0"/>
        </w:rPr>
        <w:t xml:space="preserve">☐</w:t>
      </w:r>
      <w:r w:rsidDel="00000000" w:rsidR="00000000" w:rsidRPr="00000000">
        <w:rPr>
          <w:rtl w:val="0"/>
        </w:rPr>
        <w:t xml:space="preserve"> 13/08/2027 – 30/08/2027</w:t>
      </w:r>
    </w:p>
    <w:p w:rsidR="00000000" w:rsidDel="00000000" w:rsidP="00000000" w:rsidRDefault="00000000" w:rsidRPr="00000000" w14:paraId="00000051">
      <w:pPr>
        <w:rPr/>
      </w:pPr>
      <w:r w:rsidDel="00000000" w:rsidR="00000000" w:rsidRPr="00000000">
        <w:rPr>
          <w:rFonts w:ascii="MS Gothic" w:cs="MS Gothic" w:eastAsia="MS Gothic" w:hAnsi="MS Gothic"/>
          <w:rtl w:val="0"/>
        </w:rPr>
        <w:t xml:space="preserve">☐</w:t>
      </w:r>
      <w:r w:rsidDel="00000000" w:rsidR="00000000" w:rsidRPr="00000000">
        <w:rPr>
          <w:rtl w:val="0"/>
        </w:rPr>
        <w:t xml:space="preserve"> 03/09/2027 – 20/09/2027</w:t>
      </w:r>
    </w:p>
    <w:p w:rsidR="00000000" w:rsidDel="00000000" w:rsidP="00000000" w:rsidRDefault="00000000" w:rsidRPr="00000000" w14:paraId="00000052">
      <w:pPr>
        <w:rPr/>
      </w:pPr>
      <w:r w:rsidDel="00000000" w:rsidR="00000000" w:rsidRPr="00000000">
        <w:rPr>
          <w:rFonts w:ascii="MS Gothic" w:cs="MS Gothic" w:eastAsia="MS Gothic" w:hAnsi="MS Gothic"/>
          <w:rtl w:val="0"/>
        </w:rPr>
        <w:t xml:space="preserve">☐</w:t>
      </w:r>
      <w:r w:rsidDel="00000000" w:rsidR="00000000" w:rsidRPr="00000000">
        <w:rPr>
          <w:rtl w:val="0"/>
        </w:rPr>
        <w:t xml:space="preserve"> 24/09/2027 – 11/10/2027</w:t>
      </w:r>
    </w:p>
    <w:p w:rsidR="00000000" w:rsidDel="00000000" w:rsidP="00000000" w:rsidRDefault="00000000" w:rsidRPr="00000000" w14:paraId="00000053">
      <w:pPr>
        <w:rPr/>
      </w:pPr>
      <w:r w:rsidDel="00000000" w:rsidR="00000000" w:rsidRPr="00000000">
        <w:rPr>
          <w:rFonts w:ascii="MS Gothic" w:cs="MS Gothic" w:eastAsia="MS Gothic" w:hAnsi="MS Gothic"/>
          <w:rtl w:val="0"/>
        </w:rPr>
        <w:t xml:space="preserve">☐</w:t>
      </w:r>
      <w:r w:rsidDel="00000000" w:rsidR="00000000" w:rsidRPr="00000000">
        <w:rPr>
          <w:rtl w:val="0"/>
        </w:rPr>
        <w:t xml:space="preserve"> 15/10/2027 – 08/11/2027</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Organiseer je graag een activiteit in het kamphuis of op het onthaalplein in combinatie met tentoonstelling in de groene barakken? Vb: lezing over je werk, workshop kalligrafie, pottendraaien, …  (niet verplicht).</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Datum: </w:t>
        <w:tab/>
        <w:tab/>
        <w:tab/>
        <w:tab/>
        <w:tab/>
        <w:tab/>
        <w:tab/>
        <w:t xml:space="preserve">Handtekening</w:t>
      </w:r>
      <w:r w:rsidDel="00000000" w:rsidR="00000000" w:rsidRPr="00000000">
        <w:rPr>
          <w:vertAlign w:val="superscript"/>
        </w:rPr>
        <w:footnoteReference w:customMarkFollows="0" w:id="0"/>
      </w:r>
      <w:r w:rsidDel="00000000" w:rsidR="00000000" w:rsidRPr="00000000">
        <w:rPr>
          <w:rtl w:val="0"/>
        </w:rPr>
        <w:t xml:space="preserve">: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b w:val="1"/>
          <w:bCs w:val="1"/>
        </w:rPr>
      </w:pPr>
      <w:r w:rsidDel="00000000" w:rsidR="00000000" w:rsidRPr="00000000">
        <w:rPr>
          <w:b w:val="1"/>
          <w:bCs w:val="1"/>
          <w:rtl w:val="0"/>
        </w:rPr>
        <w:t xml:space="preserve">Deadline: 15 december 2026</w:t>
      </w:r>
    </w:p>
    <w:p w:rsidR="00000000" w:rsidDel="00000000" w:rsidP="00000000" w:rsidRDefault="00000000" w:rsidRPr="00000000" w14:paraId="0000005E">
      <w:pPr>
        <w:rPr>
          <w:sz w:val="20"/>
          <w:szCs w:val="20"/>
        </w:rPr>
      </w:pPr>
      <w:r w:rsidDel="00000000" w:rsidR="00000000" w:rsidRPr="00000000">
        <w:rPr>
          <w:sz w:val="20"/>
          <w:szCs w:val="20"/>
          <w:rtl w:val="0"/>
        </w:rPr>
        <w:t xml:space="preserve">Indienen op papier: Ingevuld deelnameformulier, minstens 1 duidelijke print van elk werk per post (Sanne Maekelberg, Pater Arnaat Vynckeplein 1, 8210 Zedelgem) of aan de balie tijdens de openingsuren van het gemeentehuis. Er wordt geen ontvangstbewijs overhandigd. </w:t>
      </w:r>
    </w:p>
    <w:p w:rsidR="00000000" w:rsidDel="00000000" w:rsidP="00000000" w:rsidRDefault="00000000" w:rsidRPr="00000000" w14:paraId="0000005F">
      <w:pPr>
        <w:pBdr>
          <w:bottom w:color="000000" w:space="1" w:sz="6" w:val="single"/>
        </w:pBdr>
        <w:rPr>
          <w:sz w:val="20"/>
          <w:szCs w:val="20"/>
        </w:rPr>
      </w:pPr>
      <w:r w:rsidDel="00000000" w:rsidR="00000000" w:rsidRPr="00000000">
        <w:rPr>
          <w:sz w:val="20"/>
          <w:szCs w:val="20"/>
          <w:rtl w:val="0"/>
        </w:rPr>
        <w:t xml:space="preserve">Indienen via mail: Ingevuld/gescand deelnameformulier, of ingevulde pdf-versie, minstens 1 duidelijke foto per werk: </w:t>
      </w:r>
      <w:hyperlink r:id="rId8">
        <w:r w:rsidDel="00000000" w:rsidR="00000000" w:rsidRPr="00000000">
          <w:rPr>
            <w:color w:val="0563c1"/>
            <w:sz w:val="20"/>
            <w:szCs w:val="20"/>
            <w:u w:val="single"/>
            <w:rtl w:val="0"/>
          </w:rPr>
          <w:t xml:space="preserve">sanne.maekelberg@zedelgem.be</w:t>
        </w:r>
      </w:hyperlink>
      <w:r w:rsidDel="00000000" w:rsidR="00000000" w:rsidRPr="00000000">
        <w:rPr>
          <w:sz w:val="20"/>
          <w:szCs w:val="20"/>
          <w:rtl w:val="0"/>
        </w:rPr>
        <w:t xml:space="preserve">  </w:t>
      </w:r>
    </w:p>
    <w:p w:rsidR="00000000" w:rsidDel="00000000" w:rsidP="00000000" w:rsidRDefault="00000000" w:rsidRPr="00000000" w14:paraId="00000060">
      <w:pPr>
        <w:rPr/>
      </w:pPr>
      <w:r w:rsidDel="00000000" w:rsidR="00000000" w:rsidRPr="00000000">
        <w:rPr>
          <w:rtl w:val="0"/>
        </w:rPr>
        <w:t xml:space="preserve">Heb je nog vragen? Neem contact op met Sanne Maekelberg </w:t>
      </w:r>
    </w:p>
    <w:p w:rsidR="00000000" w:rsidDel="00000000" w:rsidP="00000000" w:rsidRDefault="00000000" w:rsidRPr="00000000" w14:paraId="00000061">
      <w:pPr>
        <w:spacing w:after="0" w:line="240" w:lineRule="auto"/>
        <w:rPr/>
      </w:pPr>
      <w:hyperlink r:id="rId9">
        <w:r w:rsidDel="00000000" w:rsidR="00000000" w:rsidRPr="00000000">
          <w:rPr>
            <w:color w:val="0563c1"/>
            <w:u w:val="single"/>
            <w:rtl w:val="0"/>
          </w:rPr>
          <w:t xml:space="preserve">Sanne.maekelberg@zedelgem.be</w:t>
        </w:r>
      </w:hyperlink>
      <w:r w:rsidDel="00000000" w:rsidR="00000000" w:rsidRPr="00000000">
        <w:rPr>
          <w:rtl w:val="0"/>
        </w:rPr>
        <w:t xml:space="preserve"> </w:t>
      </w:r>
    </w:p>
    <w:p w:rsidR="00000000" w:rsidDel="00000000" w:rsidP="00000000" w:rsidRDefault="00000000" w:rsidRPr="00000000" w14:paraId="00000062">
      <w:pPr>
        <w:spacing w:after="0" w:line="240" w:lineRule="auto"/>
        <w:rPr/>
      </w:pPr>
      <w:r w:rsidDel="00000000" w:rsidR="00000000" w:rsidRPr="00000000">
        <w:rPr>
          <w:rtl w:val="0"/>
        </w:rPr>
        <w:t xml:space="preserve">Pater Arnaat Vynckeplein 1</w:t>
      </w:r>
    </w:p>
    <w:p w:rsidR="00000000" w:rsidDel="00000000" w:rsidP="00000000" w:rsidRDefault="00000000" w:rsidRPr="00000000" w14:paraId="00000063">
      <w:pPr>
        <w:spacing w:after="0" w:line="240" w:lineRule="auto"/>
        <w:rPr/>
      </w:pPr>
      <w:r w:rsidDel="00000000" w:rsidR="00000000" w:rsidRPr="00000000">
        <w:rPr>
          <w:rtl w:val="0"/>
        </w:rPr>
        <w:t xml:space="preserve">8210 Zedelgem </w:t>
      </w:r>
    </w:p>
    <w:p w:rsidR="00000000" w:rsidDel="00000000" w:rsidP="00000000" w:rsidRDefault="00000000" w:rsidRPr="00000000" w14:paraId="00000064">
      <w:pPr>
        <w:spacing w:after="0" w:line="240" w:lineRule="auto"/>
        <w:rPr/>
      </w:pPr>
      <w:bookmarkStart w:colFirst="0" w:colLast="0" w:name="_heading=h.fdpqxsqc26ty" w:id="0"/>
      <w:bookmarkEnd w:id="0"/>
      <w:r w:rsidDel="00000000" w:rsidR="00000000" w:rsidRPr="00000000">
        <w:rPr>
          <w:rtl w:val="0"/>
        </w:rPr>
        <w:t xml:space="preserve">050/28 83 30 </w:t>
      </w:r>
    </w:p>
    <w:sectPr>
      <w:footerReference r:id="rId10"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 w:name="Courier New"/>
  <w:font w:name="Roboto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114300" distT="114300" distL="114300" distR="114300">
          <wp:extent cx="5658168" cy="53663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658168" cy="536632"/>
                  </a:xfrm>
                  <a:prstGeom prst="rect"/>
                  <a:ln/>
                </pic:spPr>
              </pic:pic>
            </a:graphicData>
          </a:graphic>
        </wp:inline>
      </w:drawing>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5">
      <w:pPr>
        <w:spacing w:after="0" w:line="240" w:lineRule="auto"/>
        <w:rPr>
          <w:sz w:val="20"/>
          <w:szCs w:val="2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sz w:val="20"/>
          <w:szCs w:val="20"/>
          <w:rtl w:val="0"/>
        </w:rPr>
        <w:t xml:space="preserve">De deelnemer verklaart op eer kennis te hebben genomen van de inschrijvingsvoorwaarden en zich akkoord te verklaren. De deelnemer verklaart ook de maker te zijn van het/de ingediende werk(en).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B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000000"/>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yperlink" Target="mailto:Sanne.maekelberg@zedelgem.b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sanne.maekelberg@zedelgem.b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Light-regular.ttf"/><Relationship Id="rId2" Type="http://schemas.openxmlformats.org/officeDocument/2006/relationships/font" Target="fonts/RobotoLight-bold.ttf"/><Relationship Id="rId3" Type="http://schemas.openxmlformats.org/officeDocument/2006/relationships/font" Target="fonts/RobotoLight-italic.ttf"/><Relationship Id="rId4" Type="http://schemas.openxmlformats.org/officeDocument/2006/relationships/font" Target="fonts/RobotoLigh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rjeVlse/DVye2A1Us4j+ZQYzIA==">CgMxLjAyDmguZmRwcXhzcWMyNnR5OABqJAoUc3VnZ2VzdC5odDI0bWE5OG4xd3YSDEV2YSBWYW5odXlzZXIhMWpjN0R5VVUxUVhKbDgzRlIydnN6VzJRRFlMNjROd2U5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